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7" w:rsidRPr="00F64E17" w:rsidRDefault="00F64E17" w:rsidP="00F64E1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F64E17">
        <w:rPr>
          <w:rFonts w:ascii="Arial" w:hAnsi="Arial" w:cs="Arial"/>
          <w:b/>
          <w:sz w:val="32"/>
          <w:szCs w:val="32"/>
        </w:rPr>
        <w:t>OBRAZLOŽENJE</w:t>
      </w:r>
    </w:p>
    <w:p w:rsidR="00F64E17" w:rsidRPr="00F64E17" w:rsidRDefault="00F64E17" w:rsidP="00F64E17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F64E17" w:rsidRPr="00F64E17" w:rsidRDefault="00F64E17" w:rsidP="00CD3167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F64E17">
        <w:rPr>
          <w:rFonts w:ascii="Arial" w:hAnsi="Arial" w:cs="Arial"/>
          <w:sz w:val="32"/>
          <w:szCs w:val="32"/>
        </w:rPr>
        <w:t>Zakonom o zaštiti pučanstva od zaraznih bolesti („Narodne novine“, broj 79/07, 113/08, 43/09 i 130/17) utvrđuju zarazne bolesti čije je sprečavanje i suzbijanje od interesa za Republiku Hrvatsku kao i mjere za zaštitu pučanstva od zaraznih bolesti.</w:t>
      </w:r>
    </w:p>
    <w:p w:rsidR="00F64E17" w:rsidRPr="00F64E17" w:rsidRDefault="00F64E17" w:rsidP="00CD3167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F64E17" w:rsidRPr="00F64E17" w:rsidRDefault="00F64E17" w:rsidP="00CD3167">
      <w:pPr>
        <w:pStyle w:val="Default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F64E17">
        <w:rPr>
          <w:rFonts w:ascii="Arial" w:eastAsia="Times New Roman" w:hAnsi="Arial" w:cs="Arial"/>
          <w:sz w:val="32"/>
          <w:szCs w:val="32"/>
          <w:lang w:eastAsia="hr-HR"/>
        </w:rPr>
        <w:t>Inspekcijski nadzor nad provedbom odredbi navedenoga Zakona i propisa donesenih na temelju navedenog Zakona obavlja sanitarna inspekcija Ministarstva zdravstva.</w:t>
      </w:r>
    </w:p>
    <w:p w:rsidR="00F64E17" w:rsidRPr="00F64E17" w:rsidRDefault="00F64E17" w:rsidP="00CD3167">
      <w:pPr>
        <w:pStyle w:val="normal-000005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F64E17">
        <w:rPr>
          <w:rFonts w:ascii="Arial" w:hAnsi="Arial" w:cs="Arial"/>
          <w:bCs/>
          <w:sz w:val="32"/>
          <w:szCs w:val="32"/>
        </w:rPr>
        <w:t xml:space="preserve"> </w:t>
      </w:r>
    </w:p>
    <w:p w:rsidR="00F64E17" w:rsidRPr="00F64E17" w:rsidRDefault="00F64E17" w:rsidP="00CD3167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bookmarkStart w:id="0" w:name="_GoBack"/>
      <w:r w:rsidRPr="00F64E17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F64E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F64E17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F64E17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F64E17" w:rsidRPr="00F64E17" w:rsidRDefault="00F64E17" w:rsidP="00CD3167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F64E17" w:rsidRPr="00F64E17" w:rsidRDefault="00F64E17" w:rsidP="00CD3167">
      <w:pPr>
        <w:jc w:val="both"/>
        <w:rPr>
          <w:rFonts w:ascii="Arial" w:hAnsi="Arial" w:cs="Arial"/>
          <w:sz w:val="32"/>
          <w:szCs w:val="32"/>
        </w:rPr>
      </w:pPr>
      <w:r w:rsidRPr="00F64E17">
        <w:rPr>
          <w:rFonts w:ascii="Arial" w:hAnsi="Arial" w:cs="Arial"/>
          <w:bCs/>
          <w:sz w:val="32"/>
          <w:szCs w:val="32"/>
        </w:rPr>
        <w:t xml:space="preserve">Obzirom da poslove </w:t>
      </w:r>
      <w:r w:rsidRPr="00F64E17">
        <w:rPr>
          <w:rFonts w:ascii="Arial" w:hAnsi="Arial" w:cs="Arial"/>
          <w:sz w:val="32"/>
          <w:szCs w:val="32"/>
        </w:rPr>
        <w:t>inspekcijskih nadzora  iz nadležnosti sanitarne inspekcije Ministarstva zdravstva od 1. siječnja 2019. godine preuzima Državni inspektorat, potrebno je izmijeniti odredbe Zakona o zaštiti pučanstva od zaraznih bolesti (</w:t>
      </w:r>
      <w:r w:rsidRPr="00F64E17">
        <w:rPr>
          <w:rFonts w:ascii="Arial" w:hAnsi="Arial" w:cs="Arial"/>
          <w:color w:val="000000"/>
          <w:sz w:val="32"/>
          <w:szCs w:val="32"/>
        </w:rPr>
        <w:t>„Narodne novine“, broj</w:t>
      </w:r>
      <w:r w:rsidRPr="00F64E17">
        <w:rPr>
          <w:rFonts w:ascii="Arial" w:hAnsi="Arial" w:cs="Arial"/>
          <w:sz w:val="32"/>
          <w:szCs w:val="32"/>
        </w:rPr>
        <w:t xml:space="preserve"> 79/07, 113/08, 43/09 i 130/17).</w:t>
      </w:r>
    </w:p>
    <w:bookmarkEnd w:id="0"/>
    <w:p w:rsidR="005E66FF" w:rsidRPr="00F64E17" w:rsidRDefault="005E66FF">
      <w:pPr>
        <w:rPr>
          <w:rFonts w:ascii="Arial" w:hAnsi="Arial" w:cs="Arial"/>
          <w:sz w:val="32"/>
          <w:szCs w:val="32"/>
        </w:rPr>
      </w:pPr>
    </w:p>
    <w:sectPr w:rsidR="005E66FF" w:rsidRPr="00F6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7"/>
    <w:rsid w:val="005E66FF"/>
    <w:rsid w:val="00CD3167"/>
    <w:rsid w:val="00F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3EDC-8965-4E77-B4AB-59D58260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6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64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F64E1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F64E17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2018-10-15T13:15:00Z</dcterms:created>
  <dcterms:modified xsi:type="dcterms:W3CDTF">2018-10-15T14:08:00Z</dcterms:modified>
</cp:coreProperties>
</file>